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0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"/>
        <w:gridCol w:w="4070"/>
      </w:tblGrid>
      <w:tr w:rsidR="00981B16" w:rsidTr="001050C9">
        <w:tc>
          <w:tcPr>
            <w:tcW w:w="236" w:type="dxa"/>
          </w:tcPr>
          <w:p w:rsidR="00981B16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070" w:type="dxa"/>
          </w:tcPr>
          <w:p w:rsidR="00981B16" w:rsidRPr="004E436D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4E436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УТВЕРЖДАЮ</w:t>
            </w:r>
          </w:p>
          <w:p w:rsidR="00981B16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981B16" w:rsidTr="001050C9">
        <w:tc>
          <w:tcPr>
            <w:tcW w:w="236" w:type="dxa"/>
          </w:tcPr>
          <w:p w:rsidR="00981B16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070" w:type="dxa"/>
          </w:tcPr>
          <w:p w:rsidR="00981B16" w:rsidRDefault="00981B16" w:rsidP="00051757">
            <w:pPr>
              <w:pStyle w:val="a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Главный врач ГБУЗ РБ Станция скорой медицинской</w:t>
            </w:r>
          </w:p>
          <w:p w:rsidR="00981B16" w:rsidRDefault="00981B16" w:rsidP="00051757">
            <w:pPr>
              <w:pStyle w:val="a"/>
              <w:snapToGri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помощи г.Стерлитамак</w:t>
            </w:r>
          </w:p>
        </w:tc>
      </w:tr>
      <w:tr w:rsidR="00981B16" w:rsidTr="001050C9">
        <w:tc>
          <w:tcPr>
            <w:tcW w:w="236" w:type="dxa"/>
          </w:tcPr>
          <w:p w:rsidR="00981B16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070" w:type="dxa"/>
          </w:tcPr>
          <w:p w:rsidR="00981B16" w:rsidRDefault="00981B16" w:rsidP="00051757">
            <w:pPr>
              <w:pStyle w:val="a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______________И.Ф.Альхамов</w:t>
            </w:r>
          </w:p>
        </w:tc>
      </w:tr>
      <w:tr w:rsidR="00981B16" w:rsidTr="001050C9">
        <w:tc>
          <w:tcPr>
            <w:tcW w:w="236" w:type="dxa"/>
          </w:tcPr>
          <w:p w:rsidR="00981B16" w:rsidRDefault="00981B16" w:rsidP="00051757">
            <w:pPr>
              <w:pStyle w:val="a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070" w:type="dxa"/>
          </w:tcPr>
          <w:p w:rsidR="00981B16" w:rsidRDefault="00981B16" w:rsidP="00051757">
            <w:pPr>
              <w:pStyle w:val="a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«______»____________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bidi="ar-SA"/>
                </w:rPr>
                <w:t>2017 г</w:t>
              </w:r>
            </w:smartTag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</w:p>
        </w:tc>
      </w:tr>
    </w:tbl>
    <w:p w:rsidR="00981B16" w:rsidRDefault="00981B16" w:rsidP="00B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B16" w:rsidRDefault="00981B16" w:rsidP="00B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B16" w:rsidRDefault="00981B16" w:rsidP="00B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E1C">
        <w:rPr>
          <w:rFonts w:ascii="Times New Roman" w:hAnsi="Times New Roman"/>
          <w:b/>
          <w:sz w:val="28"/>
          <w:szCs w:val="28"/>
        </w:rPr>
        <w:t>ПОЛОЖЕНИЕ</w:t>
      </w:r>
    </w:p>
    <w:p w:rsidR="00981B16" w:rsidRPr="00167E1C" w:rsidRDefault="00981B16" w:rsidP="00B513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B16" w:rsidRPr="00B51393" w:rsidRDefault="00981B16" w:rsidP="00B51393">
      <w:pPr>
        <w:jc w:val="center"/>
        <w:rPr>
          <w:rFonts w:ascii="Times New Roman" w:hAnsi="Times New Roman"/>
          <w:b/>
          <w:sz w:val="28"/>
          <w:szCs w:val="28"/>
        </w:rPr>
      </w:pPr>
      <w:r w:rsidRPr="00167E1C">
        <w:rPr>
          <w:rFonts w:ascii="Times New Roman" w:hAnsi="Times New Roman"/>
          <w:b/>
          <w:sz w:val="28"/>
          <w:szCs w:val="28"/>
        </w:rPr>
        <w:t xml:space="preserve">о защите, хранении, обработке и передаче персональных данных работников </w:t>
      </w:r>
      <w:r>
        <w:rPr>
          <w:rFonts w:ascii="Times New Roman" w:hAnsi="Times New Roman"/>
          <w:b/>
          <w:sz w:val="28"/>
          <w:szCs w:val="28"/>
        </w:rPr>
        <w:t>ГБУЗ РБ Станция скорой медицинской помощи</w:t>
      </w:r>
    </w:p>
    <w:p w:rsidR="00981B16" w:rsidRPr="00D95FE9" w:rsidRDefault="00981B16" w:rsidP="00E175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Настоящее Положение разработано на </w:t>
      </w:r>
      <w:r>
        <w:rPr>
          <w:rFonts w:ascii="Times New Roman" w:hAnsi="Times New Roman"/>
          <w:sz w:val="24"/>
          <w:szCs w:val="24"/>
        </w:rPr>
        <w:t xml:space="preserve">основании Конституции Российской </w:t>
      </w:r>
      <w:r w:rsidRPr="00D95FE9">
        <w:rPr>
          <w:rFonts w:ascii="Times New Roman" w:hAnsi="Times New Roman"/>
          <w:sz w:val="24"/>
          <w:szCs w:val="24"/>
        </w:rPr>
        <w:t>Федерации, Федеральн</w:t>
      </w:r>
      <w:r>
        <w:rPr>
          <w:rFonts w:ascii="Times New Roman" w:hAnsi="Times New Roman"/>
          <w:sz w:val="24"/>
          <w:szCs w:val="24"/>
        </w:rPr>
        <w:t>ого закона от 19 декабря 2005 №</w:t>
      </w:r>
      <w:r w:rsidRPr="00D95FE9">
        <w:rPr>
          <w:rFonts w:ascii="Times New Roman" w:hAnsi="Times New Roman"/>
          <w:sz w:val="24"/>
          <w:szCs w:val="24"/>
        </w:rPr>
        <w:t>160-ФЗ «О ратификации Конвенции Совета Европы о защите физических лиц при автоматизированной обработке персональных данных»,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FE9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от 27 июля 2006 №</w:t>
      </w:r>
      <w:r w:rsidRPr="00D95FE9">
        <w:rPr>
          <w:rFonts w:ascii="Times New Roman" w:hAnsi="Times New Roman"/>
          <w:sz w:val="24"/>
          <w:szCs w:val="24"/>
        </w:rPr>
        <w:t>152-ФЗ «О персональных данных», Трудового кодекса Российской Федерации, Федера</w:t>
      </w:r>
      <w:r>
        <w:rPr>
          <w:rFonts w:ascii="Times New Roman" w:hAnsi="Times New Roman"/>
          <w:sz w:val="24"/>
          <w:szCs w:val="24"/>
        </w:rPr>
        <w:t>льного закона от 27 июля 2006 №</w:t>
      </w:r>
      <w:r w:rsidRPr="00D95FE9">
        <w:rPr>
          <w:rFonts w:ascii="Times New Roman" w:hAnsi="Times New Roman"/>
          <w:sz w:val="24"/>
          <w:szCs w:val="24"/>
        </w:rPr>
        <w:t xml:space="preserve">149-ФЗ «Об информации, информационных технологиях и о защите информации», Постановления Правительства Российской Федерации от 17 </w:t>
      </w:r>
      <w:r>
        <w:rPr>
          <w:rFonts w:ascii="Times New Roman" w:hAnsi="Times New Roman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D95FE9">
        <w:rPr>
          <w:rFonts w:ascii="Times New Roman" w:hAnsi="Times New Roman"/>
          <w:sz w:val="24"/>
          <w:szCs w:val="24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</w:t>
      </w:r>
      <w:r>
        <w:rPr>
          <w:rFonts w:ascii="Times New Roman" w:hAnsi="Times New Roman"/>
          <w:sz w:val="24"/>
          <w:szCs w:val="24"/>
        </w:rPr>
        <w:t xml:space="preserve">боду участников образовательных отношений </w:t>
      </w:r>
      <w:r w:rsidRPr="00D95FE9">
        <w:rPr>
          <w:rFonts w:ascii="Times New Roman" w:hAnsi="Times New Roman"/>
          <w:sz w:val="24"/>
          <w:szCs w:val="24"/>
        </w:rPr>
        <w:t xml:space="preserve"> при обработке их персональных данных.</w:t>
      </w:r>
    </w:p>
    <w:p w:rsidR="00981B16" w:rsidRPr="00E1756B" w:rsidRDefault="00981B16" w:rsidP="00E1756B">
      <w:pPr>
        <w:spacing w:after="0"/>
        <w:rPr>
          <w:rFonts w:ascii="Times New Roman" w:hAnsi="Times New Roman"/>
          <w:b/>
          <w:sz w:val="24"/>
          <w:szCs w:val="24"/>
        </w:rPr>
      </w:pPr>
      <w:r w:rsidRPr="00E1756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1.1. Персональные данные Работника -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1.2. К персональным данным Работника относятся: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5FE9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удостоверяющем личность;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5FE9">
        <w:rPr>
          <w:rFonts w:ascii="Times New Roman" w:hAnsi="Times New Roman"/>
          <w:sz w:val="24"/>
          <w:szCs w:val="24"/>
        </w:rPr>
        <w:t>информация, содержащаяся в трудовой книжке Работника;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FE9">
        <w:rPr>
          <w:rFonts w:ascii="Times New Roman" w:hAnsi="Times New Roman"/>
          <w:sz w:val="24"/>
          <w:szCs w:val="24"/>
        </w:rPr>
        <w:t>государственного пенсионного страхования;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FE9">
        <w:rPr>
          <w:rFonts w:ascii="Times New Roman" w:hAnsi="Times New Roman"/>
          <w:sz w:val="24"/>
          <w:szCs w:val="24"/>
        </w:rPr>
        <w:t>сведения, содержащиеся в документах воинского учета (при их наличии);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FE9">
        <w:rPr>
          <w:rFonts w:ascii="Times New Roman" w:hAnsi="Times New Roman"/>
          <w:sz w:val="24"/>
          <w:szCs w:val="24"/>
        </w:rPr>
        <w:t>информация о состоянии здоровья Работника (сведения об инвалидности и т.п.);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5FE9">
        <w:rPr>
          <w:rFonts w:ascii="Times New Roman" w:hAnsi="Times New Roman"/>
          <w:sz w:val="24"/>
          <w:szCs w:val="24"/>
        </w:rPr>
        <w:t>ИНН;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5FE9">
        <w:rPr>
          <w:rFonts w:ascii="Times New Roman" w:hAnsi="Times New Roman"/>
          <w:sz w:val="24"/>
          <w:szCs w:val="24"/>
        </w:rPr>
        <w:t xml:space="preserve">документы, содержащие сведения, необходимые для предоставления Работнику гарантий и 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компенсаций, установленных действующим законодательством (документы о составе семьи; </w:t>
      </w:r>
    </w:p>
    <w:p w:rsidR="00981B16" w:rsidRPr="00D95FE9" w:rsidRDefault="00981B16" w:rsidP="00D95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 (донорстве, нахождения в зоне воздействия радиации в связи с аварией на Чернобыльской АЭС и т.п.);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FE9">
        <w:rPr>
          <w:rFonts w:ascii="Times New Roman" w:hAnsi="Times New Roman"/>
          <w:sz w:val="24"/>
          <w:szCs w:val="24"/>
        </w:rPr>
        <w:t>документы о беременности Работницы; документы о возрасте малолетних детей).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1.3. Все персональные данные о Работнике администрация может получить только от него 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самого. Работник принимает решение о предоставлении своих персональных данных и дает 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 xml:space="preserve">согласие на их обработку своей волей и в своем интересе. Согласие оформляется в письменной 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форме в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FE9">
        <w:rPr>
          <w:rFonts w:ascii="Times New Roman" w:hAnsi="Times New Roman"/>
          <w:sz w:val="24"/>
          <w:szCs w:val="24"/>
        </w:rPr>
        <w:t xml:space="preserve">экземплярах: один из которых предоставляется субъекту персональных данных, 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второй хранится у оператора персональных да</w:t>
      </w:r>
      <w:r>
        <w:rPr>
          <w:rFonts w:ascii="Times New Roman" w:hAnsi="Times New Roman"/>
          <w:sz w:val="24"/>
          <w:szCs w:val="24"/>
        </w:rPr>
        <w:t>нных.</w:t>
      </w:r>
      <w:r w:rsidRPr="00D95FE9">
        <w:rPr>
          <w:rFonts w:ascii="Times New Roman" w:hAnsi="Times New Roman"/>
          <w:sz w:val="24"/>
          <w:szCs w:val="24"/>
        </w:rPr>
        <w:t xml:space="preserve"> </w:t>
      </w:r>
    </w:p>
    <w:p w:rsidR="00981B16" w:rsidRPr="00D95FE9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FE9">
        <w:rPr>
          <w:rFonts w:ascii="Times New Roman" w:hAnsi="Times New Roman"/>
          <w:sz w:val="24"/>
          <w:szCs w:val="24"/>
        </w:rPr>
        <w:t>В случаях, когда администрация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FE9">
        <w:rPr>
          <w:rFonts w:ascii="Times New Roman" w:hAnsi="Times New Roman"/>
          <w:sz w:val="24"/>
          <w:szCs w:val="24"/>
        </w:rPr>
        <w:t>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1.4. Администрация обязана сообщить Работнику о целях, способах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источниках получения персональных данных, а также о характере подлежащих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получению персональных данных и возможных последствиях отказа Работника дать письменное согласие на их получение.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1.5. Персональные данные Работника являются конфиденциальной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информацией и не могут быть использованы администрацией или любым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лицом в личных целях.</w:t>
      </w:r>
    </w:p>
    <w:p w:rsidR="00981B16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1.6. При определении объема и содержания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16" w:rsidRPr="00376662" w:rsidRDefault="00981B16" w:rsidP="00E175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6662">
        <w:rPr>
          <w:rFonts w:ascii="Times New Roman" w:hAnsi="Times New Roman"/>
          <w:b/>
          <w:sz w:val="24"/>
          <w:szCs w:val="24"/>
        </w:rPr>
        <w:t>2.  Хранение, обработка и передача персональных данных Работника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обеспечения личной безопасности Работника, контроля качества и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выполняемой работы, оплаты труда, обеспечения сохранности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льготами, предусмотренными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администрации.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2.2. Право доступа к персональным данным Работника имеют:</w:t>
      </w:r>
    </w:p>
    <w:p w:rsidR="00981B16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работники министерства здравоохранения Республики Башкортостан </w:t>
      </w:r>
      <w:r w:rsidRPr="00E1756B">
        <w:rPr>
          <w:rFonts w:ascii="Times New Roman" w:hAnsi="Times New Roman"/>
          <w:sz w:val="24"/>
          <w:szCs w:val="24"/>
        </w:rPr>
        <w:t xml:space="preserve"> (при наличии </w:t>
      </w:r>
      <w:r>
        <w:rPr>
          <w:rFonts w:ascii="Times New Roman" w:hAnsi="Times New Roman"/>
          <w:sz w:val="24"/>
          <w:szCs w:val="24"/>
        </w:rPr>
        <w:t>соответствующих полномочий):</w:t>
      </w:r>
    </w:p>
    <w:p w:rsidR="00981B16" w:rsidRPr="00E1756B" w:rsidRDefault="00981B16" w:rsidP="001050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главный врач учреждения</w:t>
      </w:r>
      <w:r w:rsidRPr="00E1756B">
        <w:rPr>
          <w:rFonts w:ascii="Times New Roman" w:hAnsi="Times New Roman"/>
          <w:sz w:val="24"/>
          <w:szCs w:val="24"/>
        </w:rPr>
        <w:t>;</w:t>
      </w:r>
    </w:p>
    <w:p w:rsidR="00981B16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начальник отдела кадров;</w:t>
      </w:r>
      <w:r w:rsidRPr="00E1756B">
        <w:rPr>
          <w:rFonts w:ascii="Times New Roman" w:hAnsi="Times New Roman"/>
          <w:sz w:val="24"/>
          <w:szCs w:val="24"/>
        </w:rPr>
        <w:t xml:space="preserve"> 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юрисконсульт учреждения</w:t>
      </w:r>
      <w:r w:rsidRPr="00E1756B">
        <w:rPr>
          <w:rFonts w:ascii="Times New Roman" w:hAnsi="Times New Roman"/>
          <w:sz w:val="24"/>
          <w:szCs w:val="24"/>
        </w:rPr>
        <w:t>;</w:t>
      </w:r>
    </w:p>
    <w:p w:rsidR="00981B16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Главный врач</w:t>
      </w:r>
      <w:r w:rsidRPr="00E1756B">
        <w:rPr>
          <w:rFonts w:ascii="Times New Roman" w:hAnsi="Times New Roman"/>
          <w:sz w:val="24"/>
          <w:szCs w:val="24"/>
        </w:rPr>
        <w:t xml:space="preserve"> учреждения мо</w:t>
      </w:r>
      <w:r>
        <w:rPr>
          <w:rFonts w:ascii="Times New Roman" w:hAnsi="Times New Roman"/>
          <w:sz w:val="24"/>
          <w:szCs w:val="24"/>
        </w:rPr>
        <w:t>жет</w:t>
      </w:r>
      <w:r w:rsidRPr="00E1756B">
        <w:rPr>
          <w:rFonts w:ascii="Times New Roman" w:hAnsi="Times New Roman"/>
          <w:sz w:val="24"/>
          <w:szCs w:val="24"/>
        </w:rPr>
        <w:t xml:space="preserve"> передавать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Работника третьим лицам, только если это необходимо в целях предупреждения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угрозы жизни и здоровья Работника, а также в случаях,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 xml:space="preserve">федеральными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законами.</w:t>
      </w:r>
    </w:p>
    <w:p w:rsidR="00981B16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Начальник отдела кадров</w:t>
      </w:r>
      <w:r w:rsidRPr="00E1756B">
        <w:rPr>
          <w:rFonts w:ascii="Times New Roman" w:hAnsi="Times New Roman"/>
          <w:sz w:val="24"/>
          <w:szCs w:val="24"/>
        </w:rPr>
        <w:t xml:space="preserve">: 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1756B">
        <w:rPr>
          <w:rFonts w:ascii="Times New Roman" w:hAnsi="Times New Roman"/>
          <w:sz w:val="24"/>
          <w:szCs w:val="24"/>
        </w:rPr>
        <w:t>оформляет прием на работу работников;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1756B">
        <w:rPr>
          <w:rFonts w:ascii="Times New Roman" w:hAnsi="Times New Roman"/>
          <w:sz w:val="24"/>
          <w:szCs w:val="24"/>
        </w:rPr>
        <w:t>заполняет трудовые договоры;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>вносит записи в трудовые книжки;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1756B">
        <w:rPr>
          <w:rFonts w:ascii="Times New Roman" w:hAnsi="Times New Roman"/>
          <w:sz w:val="24"/>
          <w:szCs w:val="24"/>
        </w:rPr>
        <w:t xml:space="preserve">выдает информацию о персональных данных Работника по письменному запросу работника 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>или его представителя на основании нотариально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56B">
        <w:rPr>
          <w:rFonts w:ascii="Times New Roman" w:hAnsi="Times New Roman"/>
          <w:sz w:val="24"/>
          <w:szCs w:val="24"/>
        </w:rPr>
        <w:t xml:space="preserve">-заверенной доверенности на получение таких 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 xml:space="preserve">сведений о профессиональной деятельности работника (справки, выписки из приказов, копии 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56B">
        <w:rPr>
          <w:rFonts w:ascii="Times New Roman" w:hAnsi="Times New Roman"/>
          <w:sz w:val="24"/>
          <w:szCs w:val="24"/>
        </w:rPr>
        <w:t xml:space="preserve">трудовых книжек и т.д.). Запрос должен содержать номер основного документа, удостоверяющего личность Работника </w:t>
      </w:r>
      <w:r>
        <w:rPr>
          <w:rFonts w:ascii="Times New Roman" w:hAnsi="Times New Roman"/>
          <w:sz w:val="24"/>
          <w:szCs w:val="24"/>
        </w:rPr>
        <w:t xml:space="preserve">или его законного представителя, </w:t>
      </w:r>
      <w:r w:rsidRPr="00E1756B">
        <w:rPr>
          <w:rFonts w:ascii="Times New Roman" w:hAnsi="Times New Roman"/>
          <w:sz w:val="24"/>
          <w:szCs w:val="24"/>
        </w:rPr>
        <w:t>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981B16" w:rsidRPr="00E1756B" w:rsidRDefault="00981B16" w:rsidP="00E175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 Б</w:t>
      </w:r>
      <w:r w:rsidRPr="00E1756B">
        <w:rPr>
          <w:rFonts w:ascii="Times New Roman" w:hAnsi="Times New Roman"/>
          <w:sz w:val="24"/>
          <w:szCs w:val="24"/>
        </w:rPr>
        <w:t>ухгалтер</w:t>
      </w:r>
      <w:r>
        <w:rPr>
          <w:rFonts w:ascii="Times New Roman" w:hAnsi="Times New Roman"/>
          <w:sz w:val="24"/>
          <w:szCs w:val="24"/>
        </w:rPr>
        <w:t>ия</w:t>
      </w:r>
      <w:r w:rsidRPr="00E1756B">
        <w:rPr>
          <w:rFonts w:ascii="Times New Roman" w:hAnsi="Times New Roman"/>
          <w:sz w:val="24"/>
          <w:szCs w:val="24"/>
        </w:rPr>
        <w:t xml:space="preserve"> имеет право доступа к персональным данным Работника в случае, когда исполнение им</w:t>
      </w:r>
      <w:r>
        <w:rPr>
          <w:rFonts w:ascii="Times New Roman" w:hAnsi="Times New Roman"/>
          <w:sz w:val="24"/>
          <w:szCs w:val="24"/>
        </w:rPr>
        <w:t>и</w:t>
      </w:r>
      <w:r w:rsidRPr="00E1756B">
        <w:rPr>
          <w:rFonts w:ascii="Times New Roman" w:hAnsi="Times New Roman"/>
          <w:sz w:val="24"/>
          <w:szCs w:val="24"/>
        </w:rPr>
        <w:t xml:space="preserve"> своих трудовых</w:t>
      </w:r>
      <w:r>
        <w:rPr>
          <w:rFonts w:ascii="Times New Roman" w:hAnsi="Times New Roman"/>
          <w:sz w:val="24"/>
          <w:szCs w:val="24"/>
        </w:rPr>
        <w:t xml:space="preserve"> обязанностей </w:t>
      </w:r>
      <w:r w:rsidRPr="00E1756B">
        <w:rPr>
          <w:rFonts w:ascii="Times New Roman" w:hAnsi="Times New Roman"/>
          <w:sz w:val="24"/>
          <w:szCs w:val="24"/>
        </w:rPr>
        <w:t>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981B16" w:rsidRPr="00AC1388" w:rsidRDefault="00981B16" w:rsidP="00AC1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88">
        <w:rPr>
          <w:rFonts w:ascii="Times New Roman" w:hAnsi="Times New Roman"/>
          <w:sz w:val="24"/>
          <w:szCs w:val="24"/>
        </w:rPr>
        <w:t xml:space="preserve">2.6. При передаче персональных данных Работника </w:t>
      </w:r>
      <w:r>
        <w:rPr>
          <w:rFonts w:ascii="Times New Roman" w:hAnsi="Times New Roman"/>
          <w:sz w:val="24"/>
          <w:szCs w:val="24"/>
        </w:rPr>
        <w:t xml:space="preserve">главный врач, начальник отдела кадров </w:t>
      </w:r>
      <w:r w:rsidRPr="00AC1388">
        <w:rPr>
          <w:rFonts w:ascii="Times New Roman" w:hAnsi="Times New Roman"/>
          <w:sz w:val="24"/>
          <w:szCs w:val="24"/>
        </w:rPr>
        <w:t>обязаны:</w:t>
      </w:r>
    </w:p>
    <w:p w:rsidR="00981B16" w:rsidRPr="00AC1388" w:rsidRDefault="00981B16" w:rsidP="00AC1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AC1388">
        <w:rPr>
          <w:rFonts w:ascii="Times New Roman" w:hAnsi="Times New Roman"/>
          <w:sz w:val="24"/>
          <w:szCs w:val="24"/>
        </w:rPr>
        <w:t>предупредить лиц, получающих данную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информацию, о том, что эти данные могут быть использованы лишь в целях,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для которых они сообщены,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потребовать от этих лиц письменное подтверждение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соблюдения этого условия.</w:t>
      </w:r>
    </w:p>
    <w:p w:rsidR="00981B16" w:rsidRPr="00AC1388" w:rsidRDefault="00981B16" w:rsidP="00AC1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88">
        <w:rPr>
          <w:rFonts w:ascii="Times New Roman" w:hAnsi="Times New Roman"/>
          <w:sz w:val="24"/>
          <w:szCs w:val="24"/>
        </w:rPr>
        <w:t>2.7. Иные права, обязанности, действия работников, в трудовые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обязанности которых входит обработка персональных данных Работника,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определяются трудовыми договорами и должностными инструкциями.</w:t>
      </w:r>
    </w:p>
    <w:p w:rsidR="00981B16" w:rsidRPr="00AC1388" w:rsidRDefault="00981B16" w:rsidP="00AC1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88">
        <w:rPr>
          <w:rFonts w:ascii="Times New Roman" w:hAnsi="Times New Roman"/>
          <w:sz w:val="24"/>
          <w:szCs w:val="24"/>
        </w:rPr>
        <w:t>2.8. Все сведения о передаче персональных данных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регистрируются в Журнале учета передачи персональных данных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образовательного учреждения в целях контроля правомерности использования данной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лицами, ее получившими.</w:t>
      </w:r>
    </w:p>
    <w:p w:rsidR="00981B16" w:rsidRPr="00AC1388" w:rsidRDefault="00981B16" w:rsidP="00AC1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1388"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</w:rPr>
        <w:t>Главный врач</w:t>
      </w:r>
      <w:r w:rsidRPr="00AC1388">
        <w:rPr>
          <w:rFonts w:ascii="Times New Roman" w:hAnsi="Times New Roman"/>
          <w:sz w:val="24"/>
          <w:szCs w:val="24"/>
        </w:rPr>
        <w:t xml:space="preserve"> учреждения обязан предоставлять персональную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88">
        <w:rPr>
          <w:rFonts w:ascii="Times New Roman" w:hAnsi="Times New Roman"/>
          <w:sz w:val="24"/>
          <w:szCs w:val="24"/>
        </w:rPr>
        <w:t>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981B16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2.10. Родственники и члены семьи Работника не имеют права доступа к его персональным данным.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6662">
        <w:rPr>
          <w:rFonts w:ascii="Times New Roman" w:hAnsi="Times New Roman"/>
          <w:b/>
          <w:sz w:val="24"/>
          <w:szCs w:val="24"/>
        </w:rPr>
        <w:t>3. Обязанности работников, имеющих доступ к персональным данным Работника, по их хранению и защите.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 Работники, имеющие доступ к персональным данным Работника, обязаны: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3.1.1. не сообщать персональные данные Работника третьей стороне без его письменного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согласия, кроме случаев, когда в соответствии с федеральными законами такого согласия не требуется;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3.1.3.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защиту персональных данных Работника от неправомерного их использования или утраты,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3.1.4. ознакомить Работника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представителей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 xml:space="preserve">настоящим Положением и их правами и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обязанностями в области защиты персональных данных, под роспись;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3.1.5. соблюдать требование конфиденциальности персональных данных Работника;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3.1.7. ограничивать персональные данные Работника при передаче представителю Работника только той информацией,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необходима для выполнения указанным представителем своих полномочий;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3.1.8. не запрашивать информацию о состоянии здоровья Работника, за исключением тех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сведений, которые относятся к вопросу о возможности выполнения работником трудовой функции;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3.1.9. обеспечить Работнику свободный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доступ к своим персональным данным, включая право на получение копий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любой записи, содержащей персональные данные Работника;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3.1.10. предоставить по требованию Работника полную информацию о его персональных данных, обработке и защите этих данных.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3.1.11. регистрировать все обращения Работника по вопросам его персональных данных в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Журнале учета обращений субъектов персональных данных о выполнении их законных прав в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области защиты персональных данных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3.2. Лица, имеющие доступ к персональным данным Работника, не вправе: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3.2.1. получать и обрабатывать персональные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данные Работника о его политических, религиозных и иных убеждениях, интимной жизни, членстве в общественных объединениях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или профсоюзной деятельности;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3.2.2. предоставлять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Работника в коммерческих целях без письменного согласия Работника.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3.3. При принятии решений, затрагивающих интересы Работника, администрации </w:t>
      </w:r>
    </w:p>
    <w:p w:rsidR="00981B16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запрещается основываться на персональных данных Работника, полученных исключительно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их автоматизированной обработки или электронного получения.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6662">
        <w:rPr>
          <w:rFonts w:ascii="Times New Roman" w:hAnsi="Times New Roman"/>
          <w:b/>
          <w:sz w:val="24"/>
          <w:szCs w:val="24"/>
        </w:rPr>
        <w:t>4. Права и обязанности Работника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4.1. В целях обеспечения защиты персональных данных, хранящихся у работодателя,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Работник имеет право на: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4.1.1. определение своих представителей для защиты своих персональных данных;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4.1.2. требование об исключении или исправлении неверных или неполных персональных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данных, а также данных, обработанных с нарушением требований Трудового Кодекса 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 xml:space="preserve">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4.1.3. требование об извещении администрацией всех лиц, которым ранее были сообщены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неверные или неполные персональные данные Работника, обо всех произведенных в них исключениях, исправлениях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дополнениях;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4.1.4. обжалование в суд любых неправомерных действий или бездействия администрации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при обработке и защите персональных данных Работника;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4.1.5. возмещение убытков и (или) компенсацию морального вреда в судебном порядке.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4.2. Работник обязан </w:t>
      </w:r>
    </w:p>
    <w:p w:rsidR="00981B16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16" w:rsidRPr="00B51393" w:rsidRDefault="00981B16" w:rsidP="00376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1393">
        <w:rPr>
          <w:rFonts w:ascii="Times New Roman" w:hAnsi="Times New Roman"/>
          <w:b/>
          <w:sz w:val="24"/>
          <w:szCs w:val="24"/>
        </w:rPr>
        <w:t>5. Хранение персональных данных Работника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Документы, поступившие от Работника, сведения о Работнике, поступившие от третьих лиц </w:t>
      </w:r>
    </w:p>
    <w:p w:rsidR="00981B16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с письменного согласия Работника, иная информация, которая касается трудовой деятельности Работника,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хранятся в сейфе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 xml:space="preserve">на бумажных носителях (трудовая книжка, личная карточка, личное дело) и на электронных носителях с ограниченным доступом. Личные карточки уволенных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</w:t>
      </w:r>
      <w:r>
        <w:rPr>
          <w:rFonts w:ascii="Times New Roman" w:hAnsi="Times New Roman"/>
          <w:sz w:val="24"/>
          <w:szCs w:val="24"/>
        </w:rPr>
        <w:t>лужбы России 6 октября 2000 г).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B16" w:rsidRPr="00B51393" w:rsidRDefault="00981B16" w:rsidP="003766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1393">
        <w:rPr>
          <w:rFonts w:ascii="Times New Roman" w:hAnsi="Times New Roman"/>
          <w:b/>
          <w:sz w:val="24"/>
          <w:szCs w:val="24"/>
        </w:rPr>
        <w:t>6. Ответственность администрации и ее сотрудников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6.1. Защита прав Работника,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и настоящим Положением, осуществляется судом в целях пресечения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правомерного использования персональных данных Работника,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восстановления нарушенных прав и возмещения причиненного ущерба,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662">
        <w:rPr>
          <w:rFonts w:ascii="Times New Roman" w:hAnsi="Times New Roman"/>
          <w:sz w:val="24"/>
          <w:szCs w:val="24"/>
        </w:rPr>
        <w:t>числе морального вреда.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 xml:space="preserve">6.2. Лица, виновные в нарушении норм, регулирующих получение, обработку и защиту 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662">
        <w:rPr>
          <w:rFonts w:ascii="Times New Roman" w:hAnsi="Times New Roman"/>
          <w:sz w:val="24"/>
          <w:szCs w:val="24"/>
        </w:rPr>
        <w:t>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81B16" w:rsidRPr="00376662" w:rsidRDefault="00981B16" w:rsidP="003766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81B16" w:rsidRPr="00376662" w:rsidSect="00B5139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1C"/>
    <w:rsid w:val="00051757"/>
    <w:rsid w:val="001050C9"/>
    <w:rsid w:val="00167E1C"/>
    <w:rsid w:val="001E7FB3"/>
    <w:rsid w:val="002E4409"/>
    <w:rsid w:val="003302F5"/>
    <w:rsid w:val="00376662"/>
    <w:rsid w:val="004E436D"/>
    <w:rsid w:val="00591F48"/>
    <w:rsid w:val="005D662B"/>
    <w:rsid w:val="00981B16"/>
    <w:rsid w:val="00AC1388"/>
    <w:rsid w:val="00AC5DE4"/>
    <w:rsid w:val="00AE42F8"/>
    <w:rsid w:val="00B32A48"/>
    <w:rsid w:val="00B51393"/>
    <w:rsid w:val="00CC0B76"/>
    <w:rsid w:val="00D22649"/>
    <w:rsid w:val="00D95FE9"/>
    <w:rsid w:val="00DA49E4"/>
    <w:rsid w:val="00E1756B"/>
    <w:rsid w:val="00E8693C"/>
    <w:rsid w:val="00EC7042"/>
    <w:rsid w:val="00E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050C9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table" w:styleId="TableGrid">
    <w:name w:val="Table Grid"/>
    <w:basedOn w:val="TableNormal"/>
    <w:uiPriority w:val="99"/>
    <w:locked/>
    <w:rsid w:val="001050C9"/>
    <w:pPr>
      <w:suppressAutoHyphens/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1782</Words>
  <Characters>10159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Альбина</dc:creator>
  <cp:keywords/>
  <dc:description/>
  <cp:lastModifiedBy>смп</cp:lastModifiedBy>
  <cp:revision>4</cp:revision>
  <cp:lastPrinted>2017-08-25T03:48:00Z</cp:lastPrinted>
  <dcterms:created xsi:type="dcterms:W3CDTF">2017-08-25T03:12:00Z</dcterms:created>
  <dcterms:modified xsi:type="dcterms:W3CDTF">2017-08-25T03:48:00Z</dcterms:modified>
</cp:coreProperties>
</file>